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55182" w14:textId="7EBBA378" w:rsidR="00081BDB" w:rsidRPr="00AE6A25" w:rsidRDefault="00081BDB" w:rsidP="00104F2E">
      <w:pPr>
        <w:pStyle w:val="yiv0321377500msonormal"/>
        <w:spacing w:before="120" w:beforeAutospacing="0" w:after="120" w:afterAutospacing="0"/>
        <w:jc w:val="center"/>
        <w:rPr>
          <w:rFonts w:ascii="Calibri" w:hAnsi="Calibri" w:cs="Calibri"/>
        </w:rPr>
      </w:pPr>
      <w:r w:rsidRPr="00AE6A25">
        <w:rPr>
          <w:rFonts w:ascii="Calibri" w:hAnsi="Calibri" w:cs="Calibri"/>
        </w:rPr>
        <w:t>Bridge</w:t>
      </w:r>
      <w:r w:rsidR="009630A2" w:rsidRPr="00AE6A25">
        <w:rPr>
          <w:rFonts w:ascii="Calibri" w:hAnsi="Calibri" w:cs="Calibri"/>
        </w:rPr>
        <w:t>ton Township Planning Commission</w:t>
      </w:r>
    </w:p>
    <w:p w14:paraId="3B14C956" w14:textId="73B9469C" w:rsidR="00081BDB" w:rsidRPr="00AE6A25" w:rsidRDefault="006E251A" w:rsidP="002D7547">
      <w:pPr>
        <w:pStyle w:val="yiv0321377500msonormal"/>
        <w:spacing w:before="120" w:beforeAutospacing="0" w:after="120" w:afterAutospacing="0"/>
        <w:jc w:val="center"/>
        <w:rPr>
          <w:rFonts w:ascii="Calibri" w:hAnsi="Calibri" w:cs="Calibri"/>
        </w:rPr>
      </w:pPr>
      <w:r w:rsidRPr="00AE6A25">
        <w:rPr>
          <w:rFonts w:ascii="Calibri" w:hAnsi="Calibri" w:cs="Calibri"/>
        </w:rPr>
        <w:t xml:space="preserve">Draft </w:t>
      </w:r>
      <w:r w:rsidR="00081BDB" w:rsidRPr="00AE6A25">
        <w:rPr>
          <w:rFonts w:ascii="Calibri" w:hAnsi="Calibri" w:cs="Calibri"/>
        </w:rPr>
        <w:t xml:space="preserve">Minutes of </w:t>
      </w:r>
      <w:r w:rsidR="00423232" w:rsidRPr="00AE6A25">
        <w:rPr>
          <w:rFonts w:ascii="Calibri" w:hAnsi="Calibri" w:cs="Calibri"/>
        </w:rPr>
        <w:t>March</w:t>
      </w:r>
      <w:r w:rsidR="00E97470" w:rsidRPr="00AE6A25">
        <w:rPr>
          <w:rFonts w:ascii="Calibri" w:hAnsi="Calibri" w:cs="Calibri"/>
        </w:rPr>
        <w:t xml:space="preserve"> 2</w:t>
      </w:r>
      <w:r w:rsidR="00423232" w:rsidRPr="00AE6A25">
        <w:rPr>
          <w:rFonts w:ascii="Calibri" w:hAnsi="Calibri" w:cs="Calibri"/>
        </w:rPr>
        <w:t>6</w:t>
      </w:r>
      <w:r w:rsidR="00081BDB" w:rsidRPr="00AE6A25">
        <w:rPr>
          <w:rFonts w:ascii="Calibri" w:hAnsi="Calibri" w:cs="Calibri"/>
        </w:rPr>
        <w:t>, 202</w:t>
      </w:r>
      <w:r w:rsidR="00C97030" w:rsidRPr="00AE6A25">
        <w:rPr>
          <w:rFonts w:ascii="Calibri" w:hAnsi="Calibri" w:cs="Calibri"/>
        </w:rPr>
        <w:t>4</w:t>
      </w:r>
      <w:r w:rsidR="00081BDB" w:rsidRPr="00AE6A25">
        <w:rPr>
          <w:rFonts w:ascii="Calibri" w:hAnsi="Calibri" w:cs="Calibri"/>
        </w:rPr>
        <w:t xml:space="preserve"> meetin</w:t>
      </w:r>
      <w:r w:rsidR="005A3AC2">
        <w:rPr>
          <w:rFonts w:ascii="Calibri" w:hAnsi="Calibri" w:cs="Calibri"/>
        </w:rPr>
        <w:t>g</w:t>
      </w:r>
    </w:p>
    <w:p w14:paraId="416A0C33" w14:textId="77777777" w:rsidR="00141AF3" w:rsidRPr="00AE6A25" w:rsidRDefault="00141AF3" w:rsidP="00104F2E">
      <w:pPr>
        <w:pStyle w:val="yiv0321377500msonormal"/>
        <w:spacing w:before="120" w:beforeAutospacing="0" w:after="120" w:afterAutospacing="0"/>
        <w:jc w:val="center"/>
        <w:rPr>
          <w:rFonts w:ascii="Calibri" w:hAnsi="Calibri" w:cs="Calibri"/>
          <w:sz w:val="16"/>
          <w:szCs w:val="16"/>
        </w:rPr>
      </w:pPr>
    </w:p>
    <w:p w14:paraId="5B2BA73D" w14:textId="62088340" w:rsidR="00260AE1" w:rsidRPr="00AE6A25" w:rsidRDefault="00260AE1" w:rsidP="00260AE1">
      <w:pPr>
        <w:pStyle w:val="yiv0321377500ydp8748b37dmsonormal"/>
        <w:spacing w:before="120" w:beforeAutospacing="0" w:after="120" w:afterAutospacing="0"/>
        <w:rPr>
          <w:rFonts w:ascii="Calibri" w:hAnsi="Calibri" w:cs="Calibri"/>
        </w:rPr>
      </w:pPr>
      <w:r w:rsidRPr="00AE6A25">
        <w:rPr>
          <w:rFonts w:ascii="Calibri" w:hAnsi="Calibri" w:cs="Calibri"/>
        </w:rPr>
        <w:t xml:space="preserve">BTPC (PC): </w:t>
      </w:r>
      <w:r w:rsidR="00423232" w:rsidRPr="00AE6A25">
        <w:rPr>
          <w:rFonts w:ascii="Calibri" w:hAnsi="Calibri" w:cs="Calibri"/>
        </w:rPr>
        <w:t xml:space="preserve">At the Township building: </w:t>
      </w:r>
      <w:r w:rsidRPr="00AE6A25">
        <w:rPr>
          <w:rFonts w:ascii="Calibri" w:hAnsi="Calibri" w:cs="Calibri"/>
        </w:rPr>
        <w:t>CC Hopf (Chair), Greg Gerhardt</w:t>
      </w:r>
      <w:r w:rsidR="006668B0" w:rsidRPr="00AE6A25">
        <w:rPr>
          <w:rFonts w:ascii="Calibri" w:hAnsi="Calibri" w:cs="Calibri"/>
        </w:rPr>
        <w:t>, Terry Brow</w:t>
      </w:r>
      <w:r w:rsidR="00D703E1">
        <w:rPr>
          <w:rFonts w:ascii="Calibri" w:hAnsi="Calibri" w:cs="Calibri"/>
        </w:rPr>
        <w:t>n</w:t>
      </w:r>
      <w:r w:rsidR="00423232" w:rsidRPr="00AE6A25">
        <w:rPr>
          <w:rFonts w:ascii="Calibri" w:hAnsi="Calibri" w:cs="Calibri"/>
        </w:rPr>
        <w:t>;</w:t>
      </w:r>
      <w:r w:rsidRPr="00AE6A25">
        <w:rPr>
          <w:rFonts w:ascii="Calibri" w:hAnsi="Calibri" w:cs="Calibri"/>
        </w:rPr>
        <w:t xml:space="preserve"> and Michael Doyle </w:t>
      </w:r>
      <w:r w:rsidR="00DF2A96">
        <w:rPr>
          <w:rFonts w:ascii="Calibri" w:hAnsi="Calibri" w:cs="Calibri"/>
        </w:rPr>
        <w:t xml:space="preserve">and Roger Keller </w:t>
      </w:r>
      <w:r w:rsidRPr="00AE6A25">
        <w:rPr>
          <w:rFonts w:ascii="Calibri" w:hAnsi="Calibri" w:cs="Calibri"/>
        </w:rPr>
        <w:t>on Zoo</w:t>
      </w:r>
      <w:r w:rsidR="00CA1FA8" w:rsidRPr="00AE6A25">
        <w:rPr>
          <w:rFonts w:ascii="Calibri" w:hAnsi="Calibri" w:cs="Calibri"/>
        </w:rPr>
        <w:t>m</w:t>
      </w:r>
      <w:r w:rsidR="00CD5CFA" w:rsidRPr="00AE6A25">
        <w:rPr>
          <w:rFonts w:ascii="Calibri" w:hAnsi="Calibri" w:cs="Calibri"/>
        </w:rPr>
        <w:t>.</w:t>
      </w:r>
    </w:p>
    <w:p w14:paraId="46AD4835" w14:textId="0D170233" w:rsidR="00206B25" w:rsidRPr="00AE6A25" w:rsidRDefault="00CD5CFA" w:rsidP="007F7168">
      <w:pPr>
        <w:rPr>
          <w:rFonts w:ascii="Calibri" w:hAnsi="Calibri" w:cs="Calibri"/>
        </w:rPr>
      </w:pPr>
      <w:r w:rsidRPr="00AE6A25">
        <w:rPr>
          <w:rFonts w:ascii="Calibri" w:hAnsi="Calibri" w:cs="Calibri"/>
        </w:rPr>
        <w:t>Members of the public</w:t>
      </w:r>
      <w:r w:rsidR="007F7168" w:rsidRPr="007F7168">
        <w:rPr>
          <w:rFonts w:ascii="Calibri" w:hAnsi="Calibri" w:cs="Calibri"/>
        </w:rPr>
        <w:t xml:space="preserve"> </w:t>
      </w:r>
      <w:r w:rsidR="007F7168">
        <w:rPr>
          <w:rFonts w:ascii="Calibri" w:hAnsi="Calibri" w:cs="Calibri"/>
        </w:rPr>
        <w:t xml:space="preserve">at the Township Building: Joe Guasconi, Joan Fullerton, Jeff Porter, Walt Gaibler, Rick Lewis, Iris Lewis, Mark Bryan, Carlos Corretero, Kasara McIntyre, Janny McBrien, Mark Szyomanski; </w:t>
      </w:r>
      <w:r w:rsidR="00DF2A96">
        <w:rPr>
          <w:rFonts w:ascii="Calibri" w:hAnsi="Calibri" w:cs="Calibri"/>
        </w:rPr>
        <w:t xml:space="preserve">and </w:t>
      </w:r>
      <w:r w:rsidRPr="00AE6A25">
        <w:rPr>
          <w:rFonts w:ascii="Calibri" w:hAnsi="Calibri" w:cs="Calibri"/>
        </w:rPr>
        <w:t xml:space="preserve">on </w:t>
      </w:r>
      <w:r w:rsidR="007F7168">
        <w:rPr>
          <w:rFonts w:ascii="Calibri" w:hAnsi="Calibri" w:cs="Calibri"/>
        </w:rPr>
        <w:t>Z</w:t>
      </w:r>
      <w:r w:rsidRPr="00AE6A25">
        <w:rPr>
          <w:rFonts w:ascii="Calibri" w:hAnsi="Calibri" w:cs="Calibri"/>
        </w:rPr>
        <w:t xml:space="preserve">oom: </w:t>
      </w:r>
      <w:r w:rsidR="00D703E1">
        <w:rPr>
          <w:rFonts w:ascii="Calibri" w:hAnsi="Calibri" w:cs="Calibri"/>
        </w:rPr>
        <w:t xml:space="preserve">Renee Swills, </w:t>
      </w:r>
      <w:r w:rsidR="00542322">
        <w:rPr>
          <w:rFonts w:ascii="Calibri" w:hAnsi="Calibri" w:cs="Calibri"/>
        </w:rPr>
        <w:t xml:space="preserve">Gabrielle and </w:t>
      </w:r>
      <w:r w:rsidR="00D703E1">
        <w:rPr>
          <w:rFonts w:ascii="Calibri" w:hAnsi="Calibri" w:cs="Calibri"/>
        </w:rPr>
        <w:t xml:space="preserve">Eric Wallace, Joe and Nicole Tartaglia, </w:t>
      </w:r>
      <w:r w:rsidR="00DF2A96">
        <w:rPr>
          <w:rFonts w:ascii="Calibri" w:hAnsi="Calibri" w:cs="Calibri"/>
        </w:rPr>
        <w:t xml:space="preserve">and </w:t>
      </w:r>
      <w:r w:rsidR="00D703E1">
        <w:rPr>
          <w:rFonts w:ascii="Calibri" w:hAnsi="Calibri" w:cs="Calibri"/>
        </w:rPr>
        <w:t>Bea Briggs</w:t>
      </w:r>
      <w:r w:rsidR="007F7168">
        <w:rPr>
          <w:rFonts w:ascii="Calibri" w:hAnsi="Calibri" w:cs="Calibri"/>
        </w:rPr>
        <w:t>.</w:t>
      </w:r>
    </w:p>
    <w:p w14:paraId="2EE7DABD" w14:textId="1BCBAA16" w:rsidR="00D24383" w:rsidRPr="00AE6A25" w:rsidRDefault="00081BDB" w:rsidP="00104F2E">
      <w:pPr>
        <w:pStyle w:val="yiv0321377500ydp8748b37dmsonormal"/>
        <w:spacing w:before="120" w:beforeAutospacing="0" w:after="120" w:afterAutospacing="0"/>
        <w:rPr>
          <w:rFonts w:ascii="Calibri" w:hAnsi="Calibri" w:cs="Calibri"/>
          <w:u w:val="single"/>
        </w:rPr>
      </w:pPr>
      <w:r w:rsidRPr="00AE6A25">
        <w:rPr>
          <w:rFonts w:ascii="Calibri" w:hAnsi="Calibri" w:cs="Calibri"/>
          <w:u w:val="single"/>
        </w:rPr>
        <w:t>I. Call to order  </w:t>
      </w:r>
    </w:p>
    <w:p w14:paraId="646BA30B" w14:textId="3A6FE923" w:rsidR="00531F07" w:rsidRPr="00AE6A25" w:rsidRDefault="0039706F" w:rsidP="00104F2E">
      <w:pPr>
        <w:pStyle w:val="yiv0321377500ydp8748b37dmsonormal"/>
        <w:spacing w:before="120" w:beforeAutospacing="0" w:after="120" w:afterAutospacing="0"/>
        <w:rPr>
          <w:rFonts w:ascii="Calibri" w:hAnsi="Calibri" w:cs="Calibri"/>
        </w:rPr>
      </w:pPr>
      <w:r w:rsidRPr="00AE6A25">
        <w:rPr>
          <w:rFonts w:ascii="Calibri" w:hAnsi="Calibri" w:cs="Calibri"/>
        </w:rPr>
        <w:t>CC Hopf called the meeting to order at 7</w:t>
      </w:r>
      <w:r w:rsidR="001A4A3E" w:rsidRPr="00AE6A25">
        <w:rPr>
          <w:rFonts w:ascii="Calibri" w:hAnsi="Calibri" w:cs="Calibri"/>
        </w:rPr>
        <w:t>:</w:t>
      </w:r>
      <w:r w:rsidR="00BA5463" w:rsidRPr="00AE6A25">
        <w:rPr>
          <w:rFonts w:ascii="Calibri" w:hAnsi="Calibri" w:cs="Calibri"/>
        </w:rPr>
        <w:t>3</w:t>
      </w:r>
      <w:r w:rsidR="00423232" w:rsidRPr="00AE6A25">
        <w:rPr>
          <w:rFonts w:ascii="Calibri" w:hAnsi="Calibri" w:cs="Calibri"/>
        </w:rPr>
        <w:t>5</w:t>
      </w:r>
      <w:r w:rsidRPr="00AE6A25">
        <w:rPr>
          <w:rFonts w:ascii="Calibri" w:hAnsi="Calibri" w:cs="Calibri"/>
        </w:rPr>
        <w:t xml:space="preserve"> pm. The meeting was </w:t>
      </w:r>
      <w:r w:rsidR="00423232" w:rsidRPr="00AE6A25">
        <w:rPr>
          <w:rFonts w:ascii="Calibri" w:hAnsi="Calibri" w:cs="Calibri"/>
        </w:rPr>
        <w:t>in person at the township building and virtual via</w:t>
      </w:r>
      <w:r w:rsidRPr="00AE6A25">
        <w:rPr>
          <w:rFonts w:ascii="Calibri" w:hAnsi="Calibri" w:cs="Calibri"/>
        </w:rPr>
        <w:t xml:space="preserve"> Zoo</w:t>
      </w:r>
      <w:r w:rsidR="006963B9">
        <w:rPr>
          <w:rFonts w:ascii="Calibri" w:hAnsi="Calibri" w:cs="Calibri"/>
        </w:rPr>
        <w:t>m.</w:t>
      </w:r>
    </w:p>
    <w:p w14:paraId="377D543F" w14:textId="5492033A" w:rsidR="00423232" w:rsidRPr="00AE6A25" w:rsidRDefault="00423232" w:rsidP="00104F2E">
      <w:pPr>
        <w:pStyle w:val="yiv0321377500ydp8748b37dmsonormal"/>
        <w:spacing w:before="120" w:beforeAutospacing="0" w:after="120" w:afterAutospacing="0"/>
        <w:rPr>
          <w:rFonts w:ascii="Calibri" w:hAnsi="Calibri" w:cs="Calibri"/>
          <w:u w:val="single"/>
        </w:rPr>
      </w:pPr>
      <w:r w:rsidRPr="00AE6A25">
        <w:rPr>
          <w:rFonts w:ascii="Calibri" w:hAnsi="Calibri" w:cs="Calibri"/>
        </w:rPr>
        <w:t>There was no public comment on the published agenda</w:t>
      </w:r>
      <w:r w:rsidR="00D703E1">
        <w:rPr>
          <w:rFonts w:ascii="Calibri" w:hAnsi="Calibri" w:cs="Calibri"/>
        </w:rPr>
        <w:t>.</w:t>
      </w:r>
    </w:p>
    <w:p w14:paraId="0AEA3D34" w14:textId="22D3CAF3" w:rsidR="007B6944" w:rsidRPr="00AE6A25" w:rsidRDefault="00081BDB" w:rsidP="007B6944">
      <w:pPr>
        <w:pStyle w:val="yiv0321377500msonormal"/>
        <w:spacing w:before="200" w:beforeAutospacing="0" w:after="120" w:afterAutospacing="0"/>
        <w:rPr>
          <w:rFonts w:ascii="Calibri" w:hAnsi="Calibri" w:cs="Calibri"/>
          <w:u w:val="single"/>
        </w:rPr>
      </w:pPr>
      <w:r w:rsidRPr="00AE6A25">
        <w:rPr>
          <w:rFonts w:ascii="Calibri" w:hAnsi="Calibri" w:cs="Calibri"/>
          <w:u w:val="single"/>
        </w:rPr>
        <w:t>I</w:t>
      </w:r>
      <w:r w:rsidR="006C7F44" w:rsidRPr="00AE6A25">
        <w:rPr>
          <w:rFonts w:ascii="Calibri" w:hAnsi="Calibri" w:cs="Calibri"/>
          <w:u w:val="single"/>
        </w:rPr>
        <w:t>I</w:t>
      </w:r>
      <w:r w:rsidRPr="00AE6A25">
        <w:rPr>
          <w:rFonts w:ascii="Calibri" w:hAnsi="Calibri" w:cs="Calibri"/>
          <w:u w:val="single"/>
        </w:rPr>
        <w:t xml:space="preserve">. Review of </w:t>
      </w:r>
      <w:r w:rsidR="00423232" w:rsidRPr="00AE6A25">
        <w:rPr>
          <w:rFonts w:ascii="Calibri" w:hAnsi="Calibri" w:cs="Calibri"/>
          <w:u w:val="single"/>
        </w:rPr>
        <w:t>Febr</w:t>
      </w:r>
      <w:r w:rsidR="00E97470" w:rsidRPr="00AE6A25">
        <w:rPr>
          <w:rFonts w:ascii="Calibri" w:hAnsi="Calibri" w:cs="Calibri"/>
          <w:u w:val="single"/>
        </w:rPr>
        <w:t>uary 2</w:t>
      </w:r>
      <w:r w:rsidR="00423232" w:rsidRPr="00AE6A25">
        <w:rPr>
          <w:rFonts w:ascii="Calibri" w:hAnsi="Calibri" w:cs="Calibri"/>
          <w:u w:val="single"/>
        </w:rPr>
        <w:t>7</w:t>
      </w:r>
      <w:r w:rsidRPr="00AE6A25">
        <w:rPr>
          <w:rFonts w:ascii="Calibri" w:hAnsi="Calibri" w:cs="Calibri"/>
          <w:u w:val="single"/>
        </w:rPr>
        <w:t>, 202</w:t>
      </w:r>
      <w:r w:rsidR="00E97470" w:rsidRPr="00AE6A25">
        <w:rPr>
          <w:rFonts w:ascii="Calibri" w:hAnsi="Calibri" w:cs="Calibri"/>
          <w:u w:val="single"/>
        </w:rPr>
        <w:t>4</w:t>
      </w:r>
      <w:r w:rsidRPr="00AE6A25">
        <w:rPr>
          <w:rFonts w:ascii="Calibri" w:hAnsi="Calibri" w:cs="Calibri"/>
          <w:u w:val="single"/>
        </w:rPr>
        <w:t xml:space="preserve"> meeting minutes.</w:t>
      </w:r>
    </w:p>
    <w:p w14:paraId="24BB5485" w14:textId="69448067" w:rsidR="006E251A" w:rsidRPr="00AE6A25" w:rsidRDefault="007B6944" w:rsidP="006E251A">
      <w:pPr>
        <w:pStyle w:val="yiv0321377500msonormal"/>
        <w:spacing w:before="200" w:beforeAutospacing="0" w:after="120" w:afterAutospacing="0"/>
        <w:rPr>
          <w:rFonts w:ascii="Calibri" w:hAnsi="Calibri" w:cs="Calibri"/>
        </w:rPr>
      </w:pPr>
      <w:r w:rsidRPr="00AE6A25">
        <w:rPr>
          <w:rFonts w:ascii="Calibri" w:hAnsi="Calibri" w:cs="Calibri"/>
        </w:rPr>
        <w:t xml:space="preserve">The draft minutes from the </w:t>
      </w:r>
      <w:r w:rsidR="0058784D" w:rsidRPr="00AE6A25">
        <w:rPr>
          <w:rFonts w:ascii="Calibri" w:hAnsi="Calibri" w:cs="Calibri"/>
        </w:rPr>
        <w:t>Febr</w:t>
      </w:r>
      <w:r w:rsidR="00E97470" w:rsidRPr="00AE6A25">
        <w:rPr>
          <w:rFonts w:ascii="Calibri" w:hAnsi="Calibri" w:cs="Calibri"/>
        </w:rPr>
        <w:t>uary 2</w:t>
      </w:r>
      <w:r w:rsidR="0058784D" w:rsidRPr="00AE6A25">
        <w:rPr>
          <w:rFonts w:ascii="Calibri" w:hAnsi="Calibri" w:cs="Calibri"/>
        </w:rPr>
        <w:t>7</w:t>
      </w:r>
      <w:r w:rsidRPr="00AE6A25">
        <w:rPr>
          <w:rFonts w:ascii="Calibri" w:hAnsi="Calibri" w:cs="Calibri"/>
        </w:rPr>
        <w:t>, 202</w:t>
      </w:r>
      <w:r w:rsidR="00E97470" w:rsidRPr="00AE6A25">
        <w:rPr>
          <w:rFonts w:ascii="Calibri" w:hAnsi="Calibri" w:cs="Calibri"/>
        </w:rPr>
        <w:t>4</w:t>
      </w:r>
      <w:r w:rsidRPr="00AE6A25">
        <w:rPr>
          <w:rFonts w:ascii="Calibri" w:hAnsi="Calibri" w:cs="Calibri"/>
        </w:rPr>
        <w:t xml:space="preserve"> meeting were reviewed. Per Roberts Rules of order, C</w:t>
      </w:r>
      <w:r w:rsidR="00D703E1">
        <w:rPr>
          <w:rFonts w:ascii="Calibri" w:hAnsi="Calibri" w:cs="Calibri"/>
        </w:rPr>
        <w:t>.</w:t>
      </w:r>
      <w:r w:rsidRPr="00AE6A25">
        <w:rPr>
          <w:rFonts w:ascii="Calibri" w:hAnsi="Calibri" w:cs="Calibri"/>
        </w:rPr>
        <w:t>C</w:t>
      </w:r>
      <w:r w:rsidR="00D703E1">
        <w:rPr>
          <w:rFonts w:ascii="Calibri" w:hAnsi="Calibri" w:cs="Calibri"/>
        </w:rPr>
        <w:t>.</w:t>
      </w:r>
      <w:r w:rsidRPr="00AE6A25">
        <w:rPr>
          <w:rFonts w:ascii="Calibri" w:hAnsi="Calibri" w:cs="Calibri"/>
        </w:rPr>
        <w:t xml:space="preserve"> Hopf certified the minutes as written. There were no comments</w:t>
      </w:r>
      <w:r w:rsidR="0058784D" w:rsidRPr="00AE6A25">
        <w:rPr>
          <w:rFonts w:ascii="Calibri" w:hAnsi="Calibri" w:cs="Calibri"/>
        </w:rPr>
        <w:t xml:space="preserve">. </w:t>
      </w:r>
      <w:r w:rsidRPr="00AE6A25">
        <w:rPr>
          <w:rFonts w:ascii="Calibri" w:hAnsi="Calibri" w:cs="Calibri"/>
        </w:rPr>
        <w:t xml:space="preserve"> </w:t>
      </w:r>
      <w:r w:rsidR="0058784D" w:rsidRPr="00AE6A25">
        <w:rPr>
          <w:rFonts w:ascii="Calibri" w:hAnsi="Calibri" w:cs="Calibri"/>
        </w:rPr>
        <w:t>A</w:t>
      </w:r>
      <w:r w:rsidRPr="00AE6A25">
        <w:rPr>
          <w:rFonts w:ascii="Calibri" w:hAnsi="Calibri" w:cs="Calibri"/>
        </w:rPr>
        <w:t xml:space="preserve"> motion </w:t>
      </w:r>
      <w:r w:rsidR="0058784D" w:rsidRPr="00AE6A25">
        <w:rPr>
          <w:rFonts w:ascii="Calibri" w:hAnsi="Calibri" w:cs="Calibri"/>
        </w:rPr>
        <w:t>to approve the minutes was made by Greg Gerhardt and seconded by Mike Doyle</w:t>
      </w:r>
      <w:r w:rsidR="00DF2A96">
        <w:rPr>
          <w:rFonts w:ascii="Calibri" w:hAnsi="Calibri" w:cs="Calibri"/>
        </w:rPr>
        <w:t xml:space="preserve">; Roger Keller abstained. </w:t>
      </w:r>
    </w:p>
    <w:p w14:paraId="7F17CCB0" w14:textId="41A62664" w:rsidR="00C97030" w:rsidRPr="00AE6A25" w:rsidRDefault="006E251A" w:rsidP="006E251A">
      <w:pPr>
        <w:pStyle w:val="yiv0321377500msonormal"/>
        <w:spacing w:before="200" w:beforeAutospacing="0" w:after="120" w:afterAutospacing="0"/>
        <w:rPr>
          <w:rFonts w:ascii="Calibri" w:hAnsi="Calibri" w:cs="Calibri"/>
          <w:u w:val="single"/>
        </w:rPr>
      </w:pPr>
      <w:r w:rsidRPr="00AE6A25">
        <w:rPr>
          <w:rFonts w:ascii="Calibri" w:hAnsi="Calibri" w:cs="Calibri"/>
        </w:rPr>
        <w:t>I</w:t>
      </w:r>
      <w:r w:rsidRPr="00AE6A25">
        <w:rPr>
          <w:rFonts w:ascii="Calibri" w:hAnsi="Calibri" w:cs="Calibri"/>
          <w:u w:val="single"/>
        </w:rPr>
        <w:t>II</w:t>
      </w:r>
      <w:r w:rsidR="00492F02" w:rsidRPr="00AE6A25">
        <w:rPr>
          <w:rFonts w:ascii="Calibri" w:hAnsi="Calibri" w:cs="Calibri"/>
          <w:u w:val="single"/>
        </w:rPr>
        <w:t xml:space="preserve">. </w:t>
      </w:r>
      <w:r w:rsidR="00C97030" w:rsidRPr="00AE6A25">
        <w:rPr>
          <w:rFonts w:ascii="Calibri" w:hAnsi="Calibri" w:cs="Calibri"/>
          <w:u w:val="single"/>
        </w:rPr>
        <w:t xml:space="preserve">Short Term </w:t>
      </w:r>
      <w:r w:rsidR="00492F02" w:rsidRPr="00AE6A25">
        <w:rPr>
          <w:rFonts w:ascii="Calibri" w:hAnsi="Calibri" w:cs="Calibri"/>
          <w:u w:val="single"/>
        </w:rPr>
        <w:t>R</w:t>
      </w:r>
      <w:r w:rsidR="00C97030" w:rsidRPr="00AE6A25">
        <w:rPr>
          <w:rFonts w:ascii="Calibri" w:hAnsi="Calibri" w:cs="Calibri"/>
          <w:u w:val="single"/>
        </w:rPr>
        <w:t xml:space="preserve">ental </w:t>
      </w:r>
      <w:r w:rsidR="00492F02" w:rsidRPr="00AE6A25">
        <w:rPr>
          <w:rFonts w:ascii="Calibri" w:hAnsi="Calibri" w:cs="Calibri"/>
          <w:u w:val="single"/>
        </w:rPr>
        <w:t xml:space="preserve">(STR) </w:t>
      </w:r>
      <w:r w:rsidR="00C97030" w:rsidRPr="00AE6A25">
        <w:rPr>
          <w:rFonts w:ascii="Calibri" w:hAnsi="Calibri" w:cs="Calibri"/>
          <w:u w:val="single"/>
        </w:rPr>
        <w:t>Ordinance</w:t>
      </w:r>
    </w:p>
    <w:p w14:paraId="6336AA42" w14:textId="406F750A" w:rsidR="00DF66CE" w:rsidRDefault="006E251A" w:rsidP="00771B49">
      <w:pPr>
        <w:rPr>
          <w:rFonts w:ascii="Calibri" w:hAnsi="Calibri" w:cs="Calibri"/>
        </w:rPr>
      </w:pPr>
      <w:r w:rsidRPr="00AE6A25">
        <w:rPr>
          <w:rFonts w:ascii="Calibri" w:hAnsi="Calibri" w:cs="Calibri"/>
        </w:rPr>
        <w:t>C</w:t>
      </w:r>
      <w:r w:rsidR="00D703E1">
        <w:rPr>
          <w:rFonts w:ascii="Calibri" w:hAnsi="Calibri" w:cs="Calibri"/>
        </w:rPr>
        <w:t>.</w:t>
      </w:r>
      <w:r w:rsidRPr="00AE6A25">
        <w:rPr>
          <w:rFonts w:ascii="Calibri" w:hAnsi="Calibri" w:cs="Calibri"/>
        </w:rPr>
        <w:t>C</w:t>
      </w:r>
      <w:r w:rsidR="00D703E1">
        <w:rPr>
          <w:rFonts w:ascii="Calibri" w:hAnsi="Calibri" w:cs="Calibri"/>
        </w:rPr>
        <w:t>.</w:t>
      </w:r>
      <w:r w:rsidRPr="00AE6A25">
        <w:rPr>
          <w:rFonts w:ascii="Calibri" w:hAnsi="Calibri" w:cs="Calibri"/>
        </w:rPr>
        <w:t xml:space="preserve"> Hopf stated that the purpose of the </w:t>
      </w:r>
      <w:r w:rsidR="00EF4AA8" w:rsidRPr="00AE6A25">
        <w:rPr>
          <w:rFonts w:ascii="Calibri" w:hAnsi="Calibri" w:cs="Calibri"/>
        </w:rPr>
        <w:t xml:space="preserve">proposed </w:t>
      </w:r>
      <w:r w:rsidRPr="00AE6A25">
        <w:rPr>
          <w:rFonts w:ascii="Calibri" w:hAnsi="Calibri" w:cs="Calibri"/>
        </w:rPr>
        <w:t>Ordinance is to regulate the STR activity in the Township. The role of the PC is to review the draft ordinance and make recommendation</w:t>
      </w:r>
      <w:r w:rsidR="00EF4AA8" w:rsidRPr="00AE6A25">
        <w:rPr>
          <w:rFonts w:ascii="Calibri" w:hAnsi="Calibri" w:cs="Calibri"/>
        </w:rPr>
        <w:t>s</w:t>
      </w:r>
      <w:r w:rsidRPr="00AE6A25">
        <w:rPr>
          <w:rFonts w:ascii="Calibri" w:hAnsi="Calibri" w:cs="Calibri"/>
        </w:rPr>
        <w:t xml:space="preserve"> o</w:t>
      </w:r>
      <w:r w:rsidR="00EF4AA8" w:rsidRPr="00AE6A25">
        <w:rPr>
          <w:rFonts w:ascii="Calibri" w:hAnsi="Calibri" w:cs="Calibri"/>
        </w:rPr>
        <w:t>f</w:t>
      </w:r>
      <w:r w:rsidRPr="00AE6A25">
        <w:rPr>
          <w:rFonts w:ascii="Calibri" w:hAnsi="Calibri" w:cs="Calibri"/>
        </w:rPr>
        <w:t xml:space="preserve"> changes/addition</w:t>
      </w:r>
      <w:r w:rsidR="00EF4AA8" w:rsidRPr="00AE6A25">
        <w:rPr>
          <w:rFonts w:ascii="Calibri" w:hAnsi="Calibri" w:cs="Calibri"/>
        </w:rPr>
        <w:t xml:space="preserve">s to the </w:t>
      </w:r>
      <w:r w:rsidR="00D54932">
        <w:rPr>
          <w:rFonts w:ascii="Calibri" w:hAnsi="Calibri" w:cs="Calibri"/>
        </w:rPr>
        <w:t xml:space="preserve">Bridgeton Township </w:t>
      </w:r>
      <w:r w:rsidR="00EF4AA8" w:rsidRPr="00AE6A25">
        <w:rPr>
          <w:rFonts w:ascii="Calibri" w:hAnsi="Calibri" w:cs="Calibri"/>
        </w:rPr>
        <w:t xml:space="preserve">BOS for their consideration. The PC is </w:t>
      </w:r>
      <w:r w:rsidRPr="00AE6A25">
        <w:rPr>
          <w:rFonts w:ascii="Calibri" w:hAnsi="Calibri" w:cs="Calibri"/>
        </w:rPr>
        <w:t>considering all available information</w:t>
      </w:r>
      <w:r w:rsidR="00D54932">
        <w:rPr>
          <w:rFonts w:ascii="Calibri" w:hAnsi="Calibri" w:cs="Calibri"/>
        </w:rPr>
        <w:t xml:space="preserve"> and public comments collected from individuals, the RRBT group and </w:t>
      </w:r>
      <w:r w:rsidR="00401739">
        <w:rPr>
          <w:rFonts w:ascii="Calibri" w:hAnsi="Calibri" w:cs="Calibri"/>
        </w:rPr>
        <w:t xml:space="preserve">the review of </w:t>
      </w:r>
      <w:r w:rsidR="00D54932">
        <w:rPr>
          <w:rFonts w:ascii="Calibri" w:hAnsi="Calibri" w:cs="Calibri"/>
        </w:rPr>
        <w:t xml:space="preserve">other enacted township ordinances </w:t>
      </w:r>
      <w:r w:rsidRPr="00AE6A25">
        <w:rPr>
          <w:rFonts w:ascii="Calibri" w:hAnsi="Calibri" w:cs="Calibri"/>
        </w:rPr>
        <w:t xml:space="preserve">on </w:t>
      </w:r>
      <w:r w:rsidR="00401739">
        <w:rPr>
          <w:rFonts w:ascii="Calibri" w:hAnsi="Calibri" w:cs="Calibri"/>
        </w:rPr>
        <w:t>Short Term Rentals</w:t>
      </w:r>
      <w:r w:rsidRPr="00AE6A25">
        <w:rPr>
          <w:rFonts w:ascii="Calibri" w:hAnsi="Calibri" w:cs="Calibri"/>
        </w:rPr>
        <w:t>.</w:t>
      </w:r>
      <w:r w:rsidR="00C417D2">
        <w:rPr>
          <w:rFonts w:ascii="Calibri" w:hAnsi="Calibri" w:cs="Calibri"/>
        </w:rPr>
        <w:t xml:space="preserve"> </w:t>
      </w:r>
      <w:r w:rsidRPr="00AE6A25">
        <w:rPr>
          <w:rFonts w:ascii="Calibri" w:hAnsi="Calibri" w:cs="Calibri"/>
        </w:rPr>
        <w:t xml:space="preserve"> </w:t>
      </w:r>
      <w:r w:rsidR="00401739">
        <w:rPr>
          <w:rFonts w:ascii="Calibri" w:hAnsi="Calibri" w:cs="Calibri"/>
        </w:rPr>
        <w:t>A</w:t>
      </w:r>
      <w:r w:rsidR="00C417D2">
        <w:rPr>
          <w:rFonts w:ascii="Calibri" w:hAnsi="Calibri" w:cs="Calibri"/>
        </w:rPr>
        <w:t xml:space="preserve"> simple majority approval </w:t>
      </w:r>
      <w:r w:rsidR="00401739">
        <w:rPr>
          <w:rFonts w:ascii="Calibri" w:hAnsi="Calibri" w:cs="Calibri"/>
        </w:rPr>
        <w:t>by</w:t>
      </w:r>
      <w:r w:rsidR="00C417D2">
        <w:rPr>
          <w:rFonts w:ascii="Calibri" w:hAnsi="Calibri" w:cs="Calibri"/>
        </w:rPr>
        <w:t xml:space="preserve"> the PC </w:t>
      </w:r>
      <w:r w:rsidR="00401739">
        <w:rPr>
          <w:rFonts w:ascii="Calibri" w:hAnsi="Calibri" w:cs="Calibri"/>
        </w:rPr>
        <w:t xml:space="preserve">will </w:t>
      </w:r>
      <w:r w:rsidR="00C417D2">
        <w:rPr>
          <w:rFonts w:ascii="Calibri" w:hAnsi="Calibri" w:cs="Calibri"/>
        </w:rPr>
        <w:t>advance this to the next level of review and discussion by the Board of Supervisors.</w:t>
      </w:r>
    </w:p>
    <w:p w14:paraId="4E77921B" w14:textId="77777777" w:rsidR="00506592" w:rsidRDefault="00506592" w:rsidP="00771B49">
      <w:pPr>
        <w:rPr>
          <w:rFonts w:ascii="Calibri" w:hAnsi="Calibri" w:cs="Calibri"/>
        </w:rPr>
      </w:pPr>
    </w:p>
    <w:p w14:paraId="60E80D67" w14:textId="6451F14B" w:rsidR="00824AAA" w:rsidRDefault="00506592" w:rsidP="00771B49">
      <w:pPr>
        <w:rPr>
          <w:rFonts w:ascii="Calibri" w:hAnsi="Calibri" w:cs="Calibri"/>
        </w:rPr>
      </w:pPr>
      <w:r>
        <w:rPr>
          <w:rFonts w:ascii="Calibri" w:hAnsi="Calibri" w:cs="Calibri"/>
        </w:rPr>
        <w:t>At t</w:t>
      </w:r>
      <w:r w:rsidR="00824AAA">
        <w:rPr>
          <w:rFonts w:ascii="Calibri" w:hAnsi="Calibri" w:cs="Calibri"/>
        </w:rPr>
        <w:t xml:space="preserve">he March 2024 BTPC meeting </w:t>
      </w:r>
      <w:r>
        <w:rPr>
          <w:rFonts w:ascii="Calibri" w:hAnsi="Calibri" w:cs="Calibri"/>
        </w:rPr>
        <w:t>a</w:t>
      </w:r>
      <w:r w:rsidR="00316103">
        <w:rPr>
          <w:rFonts w:ascii="Calibri" w:hAnsi="Calibri" w:cs="Calibri"/>
        </w:rPr>
        <w:t>dditional</w:t>
      </w:r>
      <w:r>
        <w:rPr>
          <w:rFonts w:ascii="Calibri" w:hAnsi="Calibri" w:cs="Calibri"/>
        </w:rPr>
        <w:t xml:space="preserve"> STR</w:t>
      </w:r>
      <w:r w:rsidR="00316103">
        <w:rPr>
          <w:rFonts w:ascii="Calibri" w:hAnsi="Calibri" w:cs="Calibri"/>
        </w:rPr>
        <w:t xml:space="preserve"> recommendations </w:t>
      </w:r>
      <w:r w:rsidR="008B4776">
        <w:rPr>
          <w:rFonts w:ascii="Calibri" w:hAnsi="Calibri" w:cs="Calibri"/>
        </w:rPr>
        <w:t xml:space="preserve">for consideration </w:t>
      </w:r>
      <w:r>
        <w:rPr>
          <w:rFonts w:ascii="Calibri" w:hAnsi="Calibri" w:cs="Calibri"/>
        </w:rPr>
        <w:t xml:space="preserve">to be added to the draft STR ordinance </w:t>
      </w:r>
      <w:r w:rsidR="00316103">
        <w:rPr>
          <w:rFonts w:ascii="Calibri" w:hAnsi="Calibri" w:cs="Calibri"/>
        </w:rPr>
        <w:t xml:space="preserve">were </w:t>
      </w:r>
      <w:r>
        <w:rPr>
          <w:rFonts w:ascii="Calibri" w:hAnsi="Calibri" w:cs="Calibri"/>
        </w:rPr>
        <w:t xml:space="preserve">discussed.  </w:t>
      </w:r>
      <w:r w:rsidR="008B4776">
        <w:rPr>
          <w:rFonts w:ascii="Calibri" w:hAnsi="Calibri" w:cs="Calibri"/>
        </w:rPr>
        <w:t xml:space="preserve">Each recommendation was </w:t>
      </w:r>
      <w:r w:rsidRPr="00AE6A25">
        <w:rPr>
          <w:rFonts w:ascii="Calibri" w:hAnsi="Calibri" w:cs="Calibri"/>
        </w:rPr>
        <w:t>reviewed</w:t>
      </w:r>
      <w:r w:rsidR="008B4776">
        <w:rPr>
          <w:rFonts w:ascii="Calibri" w:hAnsi="Calibri" w:cs="Calibri"/>
        </w:rPr>
        <w:t xml:space="preserve">, </w:t>
      </w:r>
      <w:r w:rsidRPr="00AE6A25">
        <w:rPr>
          <w:rFonts w:ascii="Calibri" w:hAnsi="Calibri" w:cs="Calibri"/>
        </w:rPr>
        <w:t>identifying and recording acceptance or not</w:t>
      </w:r>
      <w:r>
        <w:rPr>
          <w:rFonts w:ascii="Calibri" w:hAnsi="Calibri" w:cs="Calibri"/>
        </w:rPr>
        <w:t xml:space="preserve"> by members of the PC</w:t>
      </w:r>
      <w:r w:rsidR="00C22F88">
        <w:rPr>
          <w:rFonts w:ascii="Calibri" w:hAnsi="Calibri" w:cs="Calibri"/>
        </w:rPr>
        <w:t xml:space="preserve">; Roger Keller abstained from commenting. </w:t>
      </w:r>
    </w:p>
    <w:p w14:paraId="157C2CF4" w14:textId="77777777" w:rsidR="00542322" w:rsidRDefault="00542322" w:rsidP="00771B49">
      <w:pPr>
        <w:rPr>
          <w:rFonts w:ascii="Calibri" w:hAnsi="Calibri" w:cs="Calibri"/>
          <w:sz w:val="16"/>
          <w:szCs w:val="16"/>
        </w:rPr>
      </w:pPr>
    </w:p>
    <w:p w14:paraId="2B6E2C0C" w14:textId="2A926F22" w:rsidR="00542322" w:rsidRPr="00542322" w:rsidRDefault="00542322" w:rsidP="00771B49">
      <w:pPr>
        <w:rPr>
          <w:rFonts w:ascii="Calibri" w:hAnsi="Calibri" w:cs="Calibri"/>
        </w:rPr>
      </w:pPr>
      <w:r>
        <w:rPr>
          <w:rFonts w:ascii="Calibri" w:hAnsi="Calibri" w:cs="Calibri"/>
        </w:rPr>
        <w:t>C.C. Hopf requested</w:t>
      </w:r>
      <w:r w:rsidRPr="00AE6A25">
        <w:rPr>
          <w:rFonts w:ascii="Calibri" w:hAnsi="Calibri" w:cs="Calibri"/>
        </w:rPr>
        <w:t xml:space="preserve"> that a summary </w:t>
      </w:r>
      <w:r>
        <w:rPr>
          <w:rFonts w:ascii="Calibri" w:hAnsi="Calibri" w:cs="Calibri"/>
        </w:rPr>
        <w:t xml:space="preserve">incorporating the February 2024 PC meeting that covered a line-by-line discussion of the draft Bridgeton Township STR ordinance and the March 2024 PC meeting covering additional STR recommendations </w:t>
      </w:r>
      <w:r w:rsidR="00CA0193">
        <w:rPr>
          <w:rFonts w:ascii="Calibri" w:hAnsi="Calibri" w:cs="Calibri"/>
        </w:rPr>
        <w:t xml:space="preserve">for consideration </w:t>
      </w:r>
      <w:r>
        <w:rPr>
          <w:rFonts w:ascii="Calibri" w:hAnsi="Calibri" w:cs="Calibri"/>
        </w:rPr>
        <w:t>to be added to the draft STR ordinance</w:t>
      </w:r>
      <w:r w:rsidRPr="00AE6A25">
        <w:rPr>
          <w:rFonts w:ascii="Calibri" w:hAnsi="Calibri" w:cs="Calibri"/>
        </w:rPr>
        <w:t xml:space="preserve"> be forwarded by the Secretary to the </w:t>
      </w:r>
      <w:r>
        <w:rPr>
          <w:rFonts w:ascii="Calibri" w:hAnsi="Calibri" w:cs="Calibri"/>
        </w:rPr>
        <w:t>B</w:t>
      </w:r>
      <w:r w:rsidR="0098137E">
        <w:rPr>
          <w:rFonts w:ascii="Calibri" w:hAnsi="Calibri" w:cs="Calibri"/>
        </w:rPr>
        <w:t>ridgeton Township</w:t>
      </w:r>
      <w:r>
        <w:rPr>
          <w:rFonts w:ascii="Calibri" w:hAnsi="Calibri" w:cs="Calibri"/>
        </w:rPr>
        <w:t xml:space="preserve"> </w:t>
      </w:r>
      <w:r w:rsidRPr="00AE6A25">
        <w:rPr>
          <w:rFonts w:ascii="Calibri" w:hAnsi="Calibri" w:cs="Calibri"/>
        </w:rPr>
        <w:t>BOS as an Action Item</w:t>
      </w:r>
      <w:r>
        <w:rPr>
          <w:rFonts w:ascii="Calibri" w:hAnsi="Calibri" w:cs="Calibri"/>
        </w:rPr>
        <w:t xml:space="preserve">. </w:t>
      </w:r>
    </w:p>
    <w:p w14:paraId="1F73B83E" w14:textId="77777777" w:rsidR="00542322" w:rsidRPr="00AE6A25" w:rsidRDefault="00542322" w:rsidP="00771B49">
      <w:pPr>
        <w:rPr>
          <w:rFonts w:ascii="Calibri" w:hAnsi="Calibri" w:cs="Calibri"/>
          <w:sz w:val="16"/>
          <w:szCs w:val="16"/>
        </w:rPr>
      </w:pPr>
    </w:p>
    <w:p w14:paraId="601306F8" w14:textId="23C0DA58" w:rsidR="00492F02" w:rsidRPr="00AE6A25" w:rsidRDefault="005D5D35" w:rsidP="00492F02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I</w:t>
      </w:r>
      <w:r w:rsidR="00492F02" w:rsidRPr="00AE6A25">
        <w:rPr>
          <w:rFonts w:ascii="Calibri" w:hAnsi="Calibri" w:cs="Calibri"/>
          <w:u w:val="single"/>
        </w:rPr>
        <w:t xml:space="preserve">V. BT Planning Commissioners Comments </w:t>
      </w:r>
    </w:p>
    <w:p w14:paraId="0D0FD4E0" w14:textId="434F295B" w:rsidR="00140802" w:rsidRPr="00AE6A25" w:rsidRDefault="008D3912" w:rsidP="00F36C9C">
      <w:pPr>
        <w:pStyle w:val="yiv0321377500msonormal"/>
        <w:spacing w:before="0" w:beforeAutospacing="0" w:after="120" w:afterAutospacing="0"/>
        <w:rPr>
          <w:rFonts w:ascii="Calibri" w:hAnsi="Calibri" w:cs="Calibri"/>
        </w:rPr>
      </w:pPr>
      <w:r w:rsidRPr="00AE6A25">
        <w:rPr>
          <w:rFonts w:ascii="Calibri" w:hAnsi="Calibri" w:cs="Calibri"/>
        </w:rPr>
        <w:t>None</w:t>
      </w:r>
      <w:r w:rsidR="00F36C9C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</w:t>
      </w:r>
      <w:r w:rsidR="00492F02" w:rsidRPr="00AE6A25">
        <w:rPr>
          <w:rFonts w:ascii="Calibri" w:hAnsi="Calibri" w:cs="Calibri"/>
          <w:u w:val="single"/>
        </w:rPr>
        <w:t xml:space="preserve">V. Public Comments </w:t>
      </w:r>
    </w:p>
    <w:p w14:paraId="728C4FAC" w14:textId="1F29AA18" w:rsidR="00DF66CE" w:rsidRPr="00AE6A25" w:rsidRDefault="00DF66CE" w:rsidP="00E97470">
      <w:pPr>
        <w:rPr>
          <w:rFonts w:ascii="Calibri" w:hAnsi="Calibri" w:cs="Calibri"/>
        </w:rPr>
      </w:pPr>
      <w:r w:rsidRPr="00AE6A25">
        <w:rPr>
          <w:rFonts w:ascii="Calibri" w:hAnsi="Calibri" w:cs="Calibri"/>
        </w:rPr>
        <w:t>None</w:t>
      </w:r>
    </w:p>
    <w:p w14:paraId="1CDFAFFD" w14:textId="1F4B6F78" w:rsidR="00E73469" w:rsidRPr="00AE6A25" w:rsidRDefault="00E73469" w:rsidP="00771B49">
      <w:pPr>
        <w:pStyle w:val="yiv0321377500msonormal"/>
        <w:spacing w:before="0" w:beforeAutospacing="0" w:after="120" w:afterAutospacing="0"/>
        <w:rPr>
          <w:rFonts w:ascii="Calibri" w:hAnsi="Calibri" w:cs="Calibri"/>
          <w:u w:val="single"/>
        </w:rPr>
      </w:pPr>
      <w:r w:rsidRPr="00AE6A25">
        <w:rPr>
          <w:rFonts w:ascii="Calibri" w:hAnsi="Calibri" w:cs="Calibri"/>
          <w:u w:val="single"/>
        </w:rPr>
        <w:t>V</w:t>
      </w:r>
      <w:r w:rsidR="005D5D35">
        <w:rPr>
          <w:rFonts w:ascii="Calibri" w:hAnsi="Calibri" w:cs="Calibri"/>
          <w:u w:val="single"/>
        </w:rPr>
        <w:t>I</w:t>
      </w:r>
      <w:r w:rsidRPr="00AE6A25">
        <w:rPr>
          <w:rFonts w:ascii="Calibri" w:hAnsi="Calibri" w:cs="Calibri"/>
          <w:u w:val="single"/>
        </w:rPr>
        <w:t>. Adjournment</w:t>
      </w:r>
    </w:p>
    <w:p w14:paraId="06F84AD6" w14:textId="2F6FAAE8" w:rsidR="00081BDB" w:rsidRPr="00AE6A25" w:rsidRDefault="00771B49" w:rsidP="00104F2E">
      <w:pPr>
        <w:pStyle w:val="yiv0321377500ydp8748b37dmsonormal"/>
        <w:spacing w:before="120" w:beforeAutospacing="0" w:after="120" w:afterAutospacing="0"/>
        <w:rPr>
          <w:rFonts w:ascii="Calibri" w:hAnsi="Calibri" w:cs="Calibri"/>
        </w:rPr>
      </w:pPr>
      <w:r w:rsidRPr="00AE6A25">
        <w:rPr>
          <w:rFonts w:ascii="Calibri" w:hAnsi="Calibri" w:cs="Calibri"/>
        </w:rPr>
        <w:t xml:space="preserve">There being no further comments from the public and none from PC members, </w:t>
      </w:r>
      <w:r w:rsidR="0058784D" w:rsidRPr="00AE6A25">
        <w:rPr>
          <w:rFonts w:ascii="Calibri" w:hAnsi="Calibri" w:cs="Calibri"/>
        </w:rPr>
        <w:t>Terry Brown</w:t>
      </w:r>
      <w:r w:rsidR="00E97470" w:rsidRPr="00AE6A25">
        <w:rPr>
          <w:rFonts w:ascii="Calibri" w:hAnsi="Calibri" w:cs="Calibri"/>
        </w:rPr>
        <w:t xml:space="preserve"> </w:t>
      </w:r>
      <w:r w:rsidR="00E73469" w:rsidRPr="00AE6A25">
        <w:rPr>
          <w:rFonts w:ascii="Calibri" w:hAnsi="Calibri" w:cs="Calibri"/>
        </w:rPr>
        <w:t xml:space="preserve">moved </w:t>
      </w:r>
      <w:r w:rsidRPr="00AE6A25">
        <w:rPr>
          <w:rFonts w:ascii="Calibri" w:hAnsi="Calibri" w:cs="Calibri"/>
        </w:rPr>
        <w:t xml:space="preserve">that </w:t>
      </w:r>
      <w:r w:rsidR="00E73469" w:rsidRPr="00AE6A25">
        <w:rPr>
          <w:rFonts w:ascii="Calibri" w:hAnsi="Calibri" w:cs="Calibri"/>
        </w:rPr>
        <w:t xml:space="preserve">the meeting be adjourned. The motion was seconded by </w:t>
      </w:r>
      <w:r w:rsidR="0058784D" w:rsidRPr="00AE6A25">
        <w:rPr>
          <w:rFonts w:ascii="Calibri" w:hAnsi="Calibri" w:cs="Calibri"/>
        </w:rPr>
        <w:t>Greg Gerhardt</w:t>
      </w:r>
      <w:r w:rsidR="00E97470" w:rsidRPr="00AE6A25">
        <w:rPr>
          <w:rFonts w:ascii="Calibri" w:hAnsi="Calibri" w:cs="Calibri"/>
        </w:rPr>
        <w:t xml:space="preserve"> </w:t>
      </w:r>
      <w:r w:rsidR="00E73469" w:rsidRPr="00AE6A25">
        <w:rPr>
          <w:rFonts w:ascii="Calibri" w:hAnsi="Calibri" w:cs="Calibri"/>
        </w:rPr>
        <w:t>and passed unanimously. The meeting was adjourned at 9</w:t>
      </w:r>
      <w:r w:rsidR="002B428E" w:rsidRPr="00AE6A25">
        <w:rPr>
          <w:rFonts w:ascii="Calibri" w:hAnsi="Calibri" w:cs="Calibri"/>
        </w:rPr>
        <w:t>.</w:t>
      </w:r>
      <w:r w:rsidR="0058784D" w:rsidRPr="00AE6A25">
        <w:rPr>
          <w:rFonts w:ascii="Calibri" w:hAnsi="Calibri" w:cs="Calibri"/>
        </w:rPr>
        <w:t>21</w:t>
      </w:r>
      <w:r w:rsidR="00E73469" w:rsidRPr="00AE6A25">
        <w:rPr>
          <w:rFonts w:ascii="Calibri" w:hAnsi="Calibri" w:cs="Calibri"/>
        </w:rPr>
        <w:t xml:space="preserve"> pm.  </w:t>
      </w:r>
    </w:p>
    <w:p w14:paraId="4EDCC3AA" w14:textId="6AB62CF3" w:rsidR="00E73469" w:rsidRPr="00AE6A25" w:rsidRDefault="00FA49F9">
      <w:pPr>
        <w:spacing w:before="100" w:beforeAutospacing="1" w:after="100" w:afterAutospacing="1"/>
        <w:rPr>
          <w:rFonts w:ascii="Calibri" w:hAnsi="Calibri" w:cs="Calibri"/>
        </w:rPr>
      </w:pPr>
      <w:r w:rsidRPr="00AE6A25">
        <w:rPr>
          <w:rFonts w:ascii="Calibri" w:hAnsi="Calibri" w:cs="Calibri"/>
        </w:rPr>
        <w:t>Michael Doyle</w:t>
      </w:r>
      <w:r w:rsidR="00A777A5" w:rsidRPr="00AE6A25">
        <w:rPr>
          <w:rFonts w:ascii="Calibri" w:hAnsi="Calibri" w:cs="Calibri"/>
        </w:rPr>
        <w:t xml:space="preserve">   </w:t>
      </w:r>
    </w:p>
    <w:sectPr w:rsidR="00E73469" w:rsidRPr="00AE6A25" w:rsidSect="00E24D30">
      <w:pgSz w:w="12240" w:h="15840"/>
      <w:pgMar w:top="576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455745"/>
    <w:multiLevelType w:val="multilevel"/>
    <w:tmpl w:val="8D14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F01F8B"/>
    <w:multiLevelType w:val="multilevel"/>
    <w:tmpl w:val="AEC2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134DE9"/>
    <w:multiLevelType w:val="hybridMultilevel"/>
    <w:tmpl w:val="7646F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35500"/>
    <w:multiLevelType w:val="hybridMultilevel"/>
    <w:tmpl w:val="C67AD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B1533"/>
    <w:multiLevelType w:val="hybridMultilevel"/>
    <w:tmpl w:val="2F703592"/>
    <w:lvl w:ilvl="0" w:tplc="862CE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28575C"/>
    <w:multiLevelType w:val="multilevel"/>
    <w:tmpl w:val="238C02B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7B605F10"/>
    <w:multiLevelType w:val="multilevel"/>
    <w:tmpl w:val="4502E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9410594">
    <w:abstractNumId w:val="3"/>
  </w:num>
  <w:num w:numId="2" w16cid:durableId="21427961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350362">
    <w:abstractNumId w:val="4"/>
  </w:num>
  <w:num w:numId="4" w16cid:durableId="29304336">
    <w:abstractNumId w:val="0"/>
  </w:num>
  <w:num w:numId="5" w16cid:durableId="311645784">
    <w:abstractNumId w:val="1"/>
  </w:num>
  <w:num w:numId="6" w16cid:durableId="964654196">
    <w:abstractNumId w:val="2"/>
  </w:num>
  <w:num w:numId="7" w16cid:durableId="781001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BDB"/>
    <w:rsid w:val="00016394"/>
    <w:rsid w:val="00016CFB"/>
    <w:rsid w:val="00046D56"/>
    <w:rsid w:val="0005016B"/>
    <w:rsid w:val="000700AB"/>
    <w:rsid w:val="000757E2"/>
    <w:rsid w:val="00076D80"/>
    <w:rsid w:val="00081399"/>
    <w:rsid w:val="00081BDB"/>
    <w:rsid w:val="00090535"/>
    <w:rsid w:val="000B3430"/>
    <w:rsid w:val="000C77C4"/>
    <w:rsid w:val="000D08D6"/>
    <w:rsid w:val="000D156B"/>
    <w:rsid w:val="000E0A25"/>
    <w:rsid w:val="000E179C"/>
    <w:rsid w:val="000E4091"/>
    <w:rsid w:val="000E44FF"/>
    <w:rsid w:val="000E506A"/>
    <w:rsid w:val="000E5F8E"/>
    <w:rsid w:val="000F0AAA"/>
    <w:rsid w:val="000F351C"/>
    <w:rsid w:val="000F5CFA"/>
    <w:rsid w:val="00104F2E"/>
    <w:rsid w:val="001053BC"/>
    <w:rsid w:val="0010757A"/>
    <w:rsid w:val="00111E6F"/>
    <w:rsid w:val="00116B4C"/>
    <w:rsid w:val="001241AE"/>
    <w:rsid w:val="001310D6"/>
    <w:rsid w:val="00133AE4"/>
    <w:rsid w:val="00140802"/>
    <w:rsid w:val="00141AF3"/>
    <w:rsid w:val="00142ACA"/>
    <w:rsid w:val="0014460D"/>
    <w:rsid w:val="00163038"/>
    <w:rsid w:val="001653D0"/>
    <w:rsid w:val="001718EC"/>
    <w:rsid w:val="00174C3E"/>
    <w:rsid w:val="001778B6"/>
    <w:rsid w:val="001909A5"/>
    <w:rsid w:val="0019112F"/>
    <w:rsid w:val="001A14DC"/>
    <w:rsid w:val="001A203E"/>
    <w:rsid w:val="001A20BD"/>
    <w:rsid w:val="001A4A3E"/>
    <w:rsid w:val="001B4AA6"/>
    <w:rsid w:val="001C4491"/>
    <w:rsid w:val="001C5822"/>
    <w:rsid w:val="001C7EC1"/>
    <w:rsid w:val="001E08DD"/>
    <w:rsid w:val="001E1353"/>
    <w:rsid w:val="001E15EA"/>
    <w:rsid w:val="001E2BB3"/>
    <w:rsid w:val="001E2D09"/>
    <w:rsid w:val="001F2271"/>
    <w:rsid w:val="00206B25"/>
    <w:rsid w:val="002148B9"/>
    <w:rsid w:val="00257F67"/>
    <w:rsid w:val="00260AE1"/>
    <w:rsid w:val="002679B4"/>
    <w:rsid w:val="00274A9A"/>
    <w:rsid w:val="00277672"/>
    <w:rsid w:val="0028796F"/>
    <w:rsid w:val="00291443"/>
    <w:rsid w:val="002B0318"/>
    <w:rsid w:val="002B428E"/>
    <w:rsid w:val="002B69F2"/>
    <w:rsid w:val="002C1B45"/>
    <w:rsid w:val="002C3A10"/>
    <w:rsid w:val="002C45AF"/>
    <w:rsid w:val="002C6F63"/>
    <w:rsid w:val="002C719C"/>
    <w:rsid w:val="002D2594"/>
    <w:rsid w:val="002D49B3"/>
    <w:rsid w:val="002D4B99"/>
    <w:rsid w:val="002D5422"/>
    <w:rsid w:val="002D7547"/>
    <w:rsid w:val="002D7F5F"/>
    <w:rsid w:val="002F214E"/>
    <w:rsid w:val="00303289"/>
    <w:rsid w:val="003116A8"/>
    <w:rsid w:val="00315464"/>
    <w:rsid w:val="00316103"/>
    <w:rsid w:val="00322F7F"/>
    <w:rsid w:val="00351FCC"/>
    <w:rsid w:val="00354E06"/>
    <w:rsid w:val="00356E45"/>
    <w:rsid w:val="0035730F"/>
    <w:rsid w:val="00394DAA"/>
    <w:rsid w:val="0039706F"/>
    <w:rsid w:val="003A08D1"/>
    <w:rsid w:val="003A1094"/>
    <w:rsid w:val="003A3C62"/>
    <w:rsid w:val="003A5C14"/>
    <w:rsid w:val="003B6D37"/>
    <w:rsid w:val="003B6DEF"/>
    <w:rsid w:val="003B6F4A"/>
    <w:rsid w:val="003B722D"/>
    <w:rsid w:val="003B77B8"/>
    <w:rsid w:val="003C17DB"/>
    <w:rsid w:val="003C6FD5"/>
    <w:rsid w:val="003D593D"/>
    <w:rsid w:val="003D63A1"/>
    <w:rsid w:val="003D69A8"/>
    <w:rsid w:val="003E1D7F"/>
    <w:rsid w:val="00401739"/>
    <w:rsid w:val="00415B7E"/>
    <w:rsid w:val="004176BA"/>
    <w:rsid w:val="00420089"/>
    <w:rsid w:val="00421495"/>
    <w:rsid w:val="00423232"/>
    <w:rsid w:val="00427F16"/>
    <w:rsid w:val="004364DF"/>
    <w:rsid w:val="004419C7"/>
    <w:rsid w:val="00452F0B"/>
    <w:rsid w:val="004706A7"/>
    <w:rsid w:val="004759B5"/>
    <w:rsid w:val="00476AF6"/>
    <w:rsid w:val="00483CED"/>
    <w:rsid w:val="00484425"/>
    <w:rsid w:val="00491E02"/>
    <w:rsid w:val="00492F02"/>
    <w:rsid w:val="004B582B"/>
    <w:rsid w:val="004B6311"/>
    <w:rsid w:val="004D04AD"/>
    <w:rsid w:val="004D3D26"/>
    <w:rsid w:val="004E33BB"/>
    <w:rsid w:val="004E3918"/>
    <w:rsid w:val="004E6C13"/>
    <w:rsid w:val="0050242D"/>
    <w:rsid w:val="00506592"/>
    <w:rsid w:val="00520947"/>
    <w:rsid w:val="00531DFA"/>
    <w:rsid w:val="00531F07"/>
    <w:rsid w:val="0053406A"/>
    <w:rsid w:val="00536740"/>
    <w:rsid w:val="00537922"/>
    <w:rsid w:val="00542322"/>
    <w:rsid w:val="00550D3A"/>
    <w:rsid w:val="0055610D"/>
    <w:rsid w:val="00570F9F"/>
    <w:rsid w:val="00576E3D"/>
    <w:rsid w:val="00577D0E"/>
    <w:rsid w:val="00582E2F"/>
    <w:rsid w:val="00585A65"/>
    <w:rsid w:val="0058784D"/>
    <w:rsid w:val="00587C92"/>
    <w:rsid w:val="00590C0F"/>
    <w:rsid w:val="00596626"/>
    <w:rsid w:val="005A095A"/>
    <w:rsid w:val="005A3AC2"/>
    <w:rsid w:val="005D1E0D"/>
    <w:rsid w:val="005D5D35"/>
    <w:rsid w:val="005E0326"/>
    <w:rsid w:val="005E57F9"/>
    <w:rsid w:val="005E597A"/>
    <w:rsid w:val="005F3028"/>
    <w:rsid w:val="005F3F7D"/>
    <w:rsid w:val="00603347"/>
    <w:rsid w:val="006066C6"/>
    <w:rsid w:val="006151D8"/>
    <w:rsid w:val="006418A6"/>
    <w:rsid w:val="00645378"/>
    <w:rsid w:val="00646960"/>
    <w:rsid w:val="0065046A"/>
    <w:rsid w:val="00657609"/>
    <w:rsid w:val="006668B0"/>
    <w:rsid w:val="00672D2C"/>
    <w:rsid w:val="00684012"/>
    <w:rsid w:val="006963B9"/>
    <w:rsid w:val="006B139D"/>
    <w:rsid w:val="006B2524"/>
    <w:rsid w:val="006B2D8D"/>
    <w:rsid w:val="006C4E95"/>
    <w:rsid w:val="006C7F44"/>
    <w:rsid w:val="006D067D"/>
    <w:rsid w:val="006D6FE2"/>
    <w:rsid w:val="006E251A"/>
    <w:rsid w:val="006E73C6"/>
    <w:rsid w:val="006F0489"/>
    <w:rsid w:val="006F0ED0"/>
    <w:rsid w:val="006F3D66"/>
    <w:rsid w:val="0072524D"/>
    <w:rsid w:val="00730F64"/>
    <w:rsid w:val="0074299D"/>
    <w:rsid w:val="007649BF"/>
    <w:rsid w:val="007661E3"/>
    <w:rsid w:val="00771B49"/>
    <w:rsid w:val="007757AF"/>
    <w:rsid w:val="00780AAB"/>
    <w:rsid w:val="007926B4"/>
    <w:rsid w:val="007A2353"/>
    <w:rsid w:val="007B054B"/>
    <w:rsid w:val="007B264F"/>
    <w:rsid w:val="007B2EC2"/>
    <w:rsid w:val="007B3C1E"/>
    <w:rsid w:val="007B6944"/>
    <w:rsid w:val="007C2C59"/>
    <w:rsid w:val="007C591A"/>
    <w:rsid w:val="007C7467"/>
    <w:rsid w:val="007D6CF7"/>
    <w:rsid w:val="007D6E5A"/>
    <w:rsid w:val="007E23A7"/>
    <w:rsid w:val="007F1675"/>
    <w:rsid w:val="007F16A3"/>
    <w:rsid w:val="007F7168"/>
    <w:rsid w:val="0080636A"/>
    <w:rsid w:val="00807468"/>
    <w:rsid w:val="00814F04"/>
    <w:rsid w:val="00822A72"/>
    <w:rsid w:val="00824AAA"/>
    <w:rsid w:val="00836518"/>
    <w:rsid w:val="008420D6"/>
    <w:rsid w:val="008426F2"/>
    <w:rsid w:val="00855EDA"/>
    <w:rsid w:val="00856A66"/>
    <w:rsid w:val="00895125"/>
    <w:rsid w:val="008B4776"/>
    <w:rsid w:val="008B70CE"/>
    <w:rsid w:val="008C7A76"/>
    <w:rsid w:val="008D3336"/>
    <w:rsid w:val="008D3912"/>
    <w:rsid w:val="008D441E"/>
    <w:rsid w:val="008E489C"/>
    <w:rsid w:val="008F279E"/>
    <w:rsid w:val="009002F6"/>
    <w:rsid w:val="00907B03"/>
    <w:rsid w:val="0091523E"/>
    <w:rsid w:val="009305DC"/>
    <w:rsid w:val="00932041"/>
    <w:rsid w:val="009333D4"/>
    <w:rsid w:val="00936DC0"/>
    <w:rsid w:val="009531F7"/>
    <w:rsid w:val="009535DD"/>
    <w:rsid w:val="00954AE3"/>
    <w:rsid w:val="00955B0C"/>
    <w:rsid w:val="009574A8"/>
    <w:rsid w:val="0096192E"/>
    <w:rsid w:val="009630A2"/>
    <w:rsid w:val="0096312C"/>
    <w:rsid w:val="009666D9"/>
    <w:rsid w:val="00970D9C"/>
    <w:rsid w:val="0098137E"/>
    <w:rsid w:val="00991928"/>
    <w:rsid w:val="009951BA"/>
    <w:rsid w:val="009A2D8F"/>
    <w:rsid w:val="009A6152"/>
    <w:rsid w:val="009B3525"/>
    <w:rsid w:val="009C13D3"/>
    <w:rsid w:val="00A0717F"/>
    <w:rsid w:val="00A3747C"/>
    <w:rsid w:val="00A55DE3"/>
    <w:rsid w:val="00A55F49"/>
    <w:rsid w:val="00A611C5"/>
    <w:rsid w:val="00A65D86"/>
    <w:rsid w:val="00A777A5"/>
    <w:rsid w:val="00A8537E"/>
    <w:rsid w:val="00A946A9"/>
    <w:rsid w:val="00A97DD3"/>
    <w:rsid w:val="00AA4C23"/>
    <w:rsid w:val="00AB1144"/>
    <w:rsid w:val="00AB15EF"/>
    <w:rsid w:val="00AB18EE"/>
    <w:rsid w:val="00AC3615"/>
    <w:rsid w:val="00AE6A25"/>
    <w:rsid w:val="00AF5C44"/>
    <w:rsid w:val="00B016D0"/>
    <w:rsid w:val="00B0758E"/>
    <w:rsid w:val="00B10388"/>
    <w:rsid w:val="00B22C2F"/>
    <w:rsid w:val="00B26E47"/>
    <w:rsid w:val="00B367DD"/>
    <w:rsid w:val="00B51337"/>
    <w:rsid w:val="00B55FBE"/>
    <w:rsid w:val="00B7545C"/>
    <w:rsid w:val="00B90115"/>
    <w:rsid w:val="00BA5463"/>
    <w:rsid w:val="00BC2C90"/>
    <w:rsid w:val="00BC3C57"/>
    <w:rsid w:val="00BC65E2"/>
    <w:rsid w:val="00BD35DF"/>
    <w:rsid w:val="00BF1083"/>
    <w:rsid w:val="00BF2587"/>
    <w:rsid w:val="00BF2B9B"/>
    <w:rsid w:val="00BF4970"/>
    <w:rsid w:val="00C13382"/>
    <w:rsid w:val="00C21C75"/>
    <w:rsid w:val="00C22F88"/>
    <w:rsid w:val="00C31AEB"/>
    <w:rsid w:val="00C417D2"/>
    <w:rsid w:val="00C44A56"/>
    <w:rsid w:val="00C7296A"/>
    <w:rsid w:val="00C73154"/>
    <w:rsid w:val="00C73E5D"/>
    <w:rsid w:val="00C817E0"/>
    <w:rsid w:val="00C81D4F"/>
    <w:rsid w:val="00C82A7B"/>
    <w:rsid w:val="00C84F86"/>
    <w:rsid w:val="00C90EF9"/>
    <w:rsid w:val="00C92AE9"/>
    <w:rsid w:val="00C94295"/>
    <w:rsid w:val="00C97030"/>
    <w:rsid w:val="00CA0193"/>
    <w:rsid w:val="00CA1FA8"/>
    <w:rsid w:val="00CB058C"/>
    <w:rsid w:val="00CB3BAE"/>
    <w:rsid w:val="00CB6524"/>
    <w:rsid w:val="00CC60CA"/>
    <w:rsid w:val="00CD5CFA"/>
    <w:rsid w:val="00CE159A"/>
    <w:rsid w:val="00CE70AB"/>
    <w:rsid w:val="00CF142A"/>
    <w:rsid w:val="00CF1D41"/>
    <w:rsid w:val="00CF3053"/>
    <w:rsid w:val="00CF4345"/>
    <w:rsid w:val="00D031D4"/>
    <w:rsid w:val="00D12CB0"/>
    <w:rsid w:val="00D16095"/>
    <w:rsid w:val="00D1753A"/>
    <w:rsid w:val="00D21BA1"/>
    <w:rsid w:val="00D24383"/>
    <w:rsid w:val="00D339CD"/>
    <w:rsid w:val="00D45514"/>
    <w:rsid w:val="00D46970"/>
    <w:rsid w:val="00D54932"/>
    <w:rsid w:val="00D62FB7"/>
    <w:rsid w:val="00D703E1"/>
    <w:rsid w:val="00D7454C"/>
    <w:rsid w:val="00D8041D"/>
    <w:rsid w:val="00D83C7F"/>
    <w:rsid w:val="00D90A97"/>
    <w:rsid w:val="00DB4A9D"/>
    <w:rsid w:val="00DC6499"/>
    <w:rsid w:val="00DE1270"/>
    <w:rsid w:val="00DF2A96"/>
    <w:rsid w:val="00DF66CE"/>
    <w:rsid w:val="00E00222"/>
    <w:rsid w:val="00E13CA6"/>
    <w:rsid w:val="00E22A92"/>
    <w:rsid w:val="00E24D30"/>
    <w:rsid w:val="00E24DF7"/>
    <w:rsid w:val="00E2587B"/>
    <w:rsid w:val="00E279AE"/>
    <w:rsid w:val="00E3010A"/>
    <w:rsid w:val="00E3671C"/>
    <w:rsid w:val="00E43724"/>
    <w:rsid w:val="00E45239"/>
    <w:rsid w:val="00E50FBC"/>
    <w:rsid w:val="00E60391"/>
    <w:rsid w:val="00E6123A"/>
    <w:rsid w:val="00E63288"/>
    <w:rsid w:val="00E71718"/>
    <w:rsid w:val="00E73469"/>
    <w:rsid w:val="00E81155"/>
    <w:rsid w:val="00E8139F"/>
    <w:rsid w:val="00E839B0"/>
    <w:rsid w:val="00E97470"/>
    <w:rsid w:val="00EA151B"/>
    <w:rsid w:val="00EA189A"/>
    <w:rsid w:val="00EA4F97"/>
    <w:rsid w:val="00EA6787"/>
    <w:rsid w:val="00EB1DC3"/>
    <w:rsid w:val="00EC0ACB"/>
    <w:rsid w:val="00EC18B7"/>
    <w:rsid w:val="00EC37CC"/>
    <w:rsid w:val="00EE5958"/>
    <w:rsid w:val="00EF4AA8"/>
    <w:rsid w:val="00F221FF"/>
    <w:rsid w:val="00F23366"/>
    <w:rsid w:val="00F235E8"/>
    <w:rsid w:val="00F30957"/>
    <w:rsid w:val="00F31969"/>
    <w:rsid w:val="00F3430C"/>
    <w:rsid w:val="00F36C9C"/>
    <w:rsid w:val="00F51107"/>
    <w:rsid w:val="00F57CCA"/>
    <w:rsid w:val="00F72780"/>
    <w:rsid w:val="00F72FD5"/>
    <w:rsid w:val="00F822C2"/>
    <w:rsid w:val="00F95800"/>
    <w:rsid w:val="00FA49F9"/>
    <w:rsid w:val="00FA658D"/>
    <w:rsid w:val="00FA799A"/>
    <w:rsid w:val="00FB2085"/>
    <w:rsid w:val="00FB32FA"/>
    <w:rsid w:val="00FB3AFA"/>
    <w:rsid w:val="00FC0898"/>
    <w:rsid w:val="00FD171D"/>
    <w:rsid w:val="00FD18C9"/>
    <w:rsid w:val="00FD5CCD"/>
    <w:rsid w:val="00FD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747E5"/>
  <w15:chartTrackingRefBased/>
  <w15:docId w15:val="{16F09B89-FD98-4A49-9876-51835B33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D86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3032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0321377500msonormal">
    <w:name w:val="yiv0321377500msonormal"/>
    <w:basedOn w:val="Normal"/>
    <w:rsid w:val="00081BDB"/>
    <w:pPr>
      <w:spacing w:before="100" w:beforeAutospacing="1" w:after="100" w:afterAutospacing="1"/>
    </w:pPr>
  </w:style>
  <w:style w:type="paragraph" w:customStyle="1" w:styleId="yiv0321377500ydp8748b37dmsonormal">
    <w:name w:val="yiv0321377500ydp8748b37dmsonormal"/>
    <w:basedOn w:val="Normal"/>
    <w:rsid w:val="00081BD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310D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0328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yiv9340202691msonormal">
    <w:name w:val="yiv9340202691msonormal"/>
    <w:basedOn w:val="Normal"/>
    <w:rsid w:val="007A2353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EC18B7"/>
    <w:pPr>
      <w:suppressAutoHyphens/>
      <w:spacing w:before="280" w:after="280"/>
    </w:pPr>
  </w:style>
  <w:style w:type="character" w:styleId="Hyperlink">
    <w:name w:val="Hyperlink"/>
    <w:basedOn w:val="DefaultParagraphFont"/>
    <w:uiPriority w:val="99"/>
    <w:semiHidden/>
    <w:unhideWhenUsed/>
    <w:rsid w:val="00452F0B"/>
    <w:rPr>
      <w:color w:val="0563C1" w:themeColor="hyperlink"/>
      <w:u w:val="single"/>
    </w:rPr>
  </w:style>
  <w:style w:type="paragraph" w:customStyle="1" w:styleId="yiv9645234915ydp4d964a91msonormal">
    <w:name w:val="yiv9645234915ydp4d964a91msonormal"/>
    <w:basedOn w:val="Normal"/>
    <w:rsid w:val="002C1B45"/>
    <w:pPr>
      <w:spacing w:before="100" w:beforeAutospacing="1" w:after="100" w:afterAutospacing="1"/>
    </w:pPr>
  </w:style>
  <w:style w:type="paragraph" w:customStyle="1" w:styleId="yiv0468108363msonormal">
    <w:name w:val="yiv0468108363msonormal"/>
    <w:basedOn w:val="Normal"/>
    <w:rsid w:val="00E301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8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3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5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Doyle</dc:creator>
  <cp:keywords/>
  <dc:description/>
  <cp:lastModifiedBy>C C Hopf</cp:lastModifiedBy>
  <cp:revision>17</cp:revision>
  <cp:lastPrinted>2024-01-18T14:56:00Z</cp:lastPrinted>
  <dcterms:created xsi:type="dcterms:W3CDTF">2024-05-06T00:18:00Z</dcterms:created>
  <dcterms:modified xsi:type="dcterms:W3CDTF">2024-05-26T19:49:00Z</dcterms:modified>
</cp:coreProperties>
</file>